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304" w:rsidRPr="0036204C" w:rsidRDefault="003E3304" w:rsidP="003E330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36204C">
        <w:rPr>
          <w:rFonts w:ascii="GHEA Grapalat" w:hAnsi="GHEA Grapalat"/>
          <w:sz w:val="20"/>
          <w:szCs w:val="20"/>
          <w:lang w:val="hy-AM"/>
        </w:rPr>
        <w:t>Հավելված</w:t>
      </w:r>
      <w:r>
        <w:rPr>
          <w:rFonts w:ascii="GHEA Grapalat" w:hAnsi="GHEA Grapalat"/>
          <w:sz w:val="20"/>
          <w:szCs w:val="20"/>
          <w:lang w:val="hy-AM"/>
        </w:rPr>
        <w:t xml:space="preserve"> № </w:t>
      </w:r>
      <w:r w:rsidRPr="0036204C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3</w:t>
      </w:r>
    </w:p>
    <w:p w:rsidR="003E3304" w:rsidRPr="0036204C" w:rsidRDefault="003E3304" w:rsidP="003E330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36204C">
        <w:rPr>
          <w:rFonts w:ascii="GHEA Grapalat" w:hAnsi="GHEA Grapalat"/>
          <w:sz w:val="20"/>
          <w:szCs w:val="20"/>
          <w:lang w:val="hy-AM"/>
        </w:rPr>
        <w:t>«___» ________________ 20    թ. կնքված</w:t>
      </w:r>
    </w:p>
    <w:p w:rsidR="003E3304" w:rsidRDefault="003E3304" w:rsidP="003E3304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36204C">
        <w:rPr>
          <w:rFonts w:ascii="GHEA Grapalat" w:hAnsi="GHEA Grapalat"/>
          <w:sz w:val="20"/>
          <w:szCs w:val="20"/>
          <w:lang w:val="hy-AM"/>
        </w:rPr>
        <w:t xml:space="preserve">№ </w:t>
      </w:r>
      <w:r>
        <w:rPr>
          <w:rFonts w:ascii="GHEA Grapalat" w:hAnsi="GHEA Grapalat"/>
          <w:sz w:val="20"/>
          <w:szCs w:val="20"/>
        </w:rPr>
        <w:t>ՀՏԴ</w:t>
      </w:r>
      <w:r w:rsidRPr="0036204C">
        <w:rPr>
          <w:rFonts w:ascii="GHEA Grapalat" w:hAnsi="GHEA Grapalat"/>
          <w:sz w:val="20"/>
          <w:szCs w:val="20"/>
          <w:lang w:val="hy-AM"/>
        </w:rPr>
        <w:t>-1</w:t>
      </w:r>
      <w:r>
        <w:rPr>
          <w:rFonts w:ascii="GHEA Grapalat" w:hAnsi="GHEA Grapalat"/>
          <w:sz w:val="20"/>
          <w:szCs w:val="20"/>
          <w:lang w:val="hy-AM"/>
        </w:rPr>
        <w:t>5</w:t>
      </w:r>
      <w:r w:rsidRPr="0036204C">
        <w:rPr>
          <w:rFonts w:ascii="GHEA Grapalat" w:hAnsi="GHEA Grapalat"/>
          <w:sz w:val="20"/>
          <w:szCs w:val="20"/>
          <w:lang w:val="hy-AM"/>
        </w:rPr>
        <w:t>/</w:t>
      </w:r>
      <w:r>
        <w:rPr>
          <w:rFonts w:ascii="GHEA Grapalat" w:hAnsi="GHEA Grapalat"/>
          <w:sz w:val="20"/>
          <w:szCs w:val="20"/>
        </w:rPr>
        <w:t>2</w:t>
      </w:r>
      <w:r w:rsidRPr="0036204C">
        <w:rPr>
          <w:rFonts w:ascii="GHEA Grapalat" w:hAnsi="GHEA Grapalat"/>
          <w:sz w:val="20"/>
          <w:szCs w:val="20"/>
          <w:lang w:val="hy-AM"/>
        </w:rPr>
        <w:t>-ԳԱԿ-</w:t>
      </w:r>
      <w:r>
        <w:rPr>
          <w:rFonts w:ascii="GHEA Grapalat" w:hAnsi="GHEA Grapalat"/>
          <w:sz w:val="20"/>
          <w:szCs w:val="20"/>
          <w:lang w:val="hy-AM"/>
        </w:rPr>
        <w:t>ՇՀ</w:t>
      </w:r>
      <w:r>
        <w:rPr>
          <w:rFonts w:ascii="GHEA Grapalat" w:hAnsi="GHEA Grapalat"/>
          <w:sz w:val="20"/>
          <w:szCs w:val="20"/>
        </w:rPr>
        <w:t>ԾՁԲ</w:t>
      </w:r>
      <w:r w:rsidRPr="0036204C">
        <w:rPr>
          <w:rFonts w:ascii="GHEA Grapalat" w:hAnsi="GHEA Grapalat"/>
          <w:sz w:val="20"/>
          <w:szCs w:val="20"/>
          <w:lang w:val="hy-AM"/>
        </w:rPr>
        <w:t>-11/</w:t>
      </w:r>
      <w:r>
        <w:rPr>
          <w:rFonts w:ascii="GHEA Grapalat" w:hAnsi="GHEA Grapalat"/>
          <w:sz w:val="20"/>
          <w:szCs w:val="20"/>
        </w:rPr>
        <w:t>9</w:t>
      </w:r>
      <w:r>
        <w:rPr>
          <w:rFonts w:ascii="GHEA Grapalat" w:hAnsi="GHEA Grapalat"/>
          <w:sz w:val="20"/>
          <w:szCs w:val="20"/>
          <w:lang w:val="hy-AM"/>
        </w:rPr>
        <w:t xml:space="preserve"> պայմանագրի հավելված</w:t>
      </w:r>
    </w:p>
    <w:p w:rsidR="003E3304" w:rsidRPr="00A80100" w:rsidRDefault="003E3304" w:rsidP="003E3304">
      <w:pPr>
        <w:spacing w:after="0" w:line="240" w:lineRule="auto"/>
        <w:jc w:val="right"/>
        <w:rPr>
          <w:rFonts w:ascii="Arial Armenian" w:hAnsi="Arial Armenian"/>
          <w:sz w:val="20"/>
          <w:lang w:val="pt-BR"/>
        </w:rPr>
      </w:pPr>
    </w:p>
    <w:p w:rsidR="003E3304" w:rsidRDefault="003E3304" w:rsidP="003E3304">
      <w:pPr>
        <w:spacing w:after="0" w:line="240" w:lineRule="auto"/>
        <w:jc w:val="right"/>
        <w:rPr>
          <w:rFonts w:ascii="Arial Armenian" w:hAnsi="Arial Armenian"/>
          <w:sz w:val="20"/>
          <w:lang w:val="pt-BR"/>
        </w:rPr>
      </w:pPr>
    </w:p>
    <w:p w:rsidR="003E3304" w:rsidRDefault="003E3304" w:rsidP="003E3304">
      <w:pPr>
        <w:spacing w:after="0" w:line="240" w:lineRule="auto"/>
        <w:jc w:val="right"/>
        <w:rPr>
          <w:rFonts w:ascii="Arial Armenian" w:hAnsi="Arial Armenian"/>
          <w:sz w:val="20"/>
          <w:lang w:val="pt-BR"/>
        </w:rPr>
      </w:pPr>
    </w:p>
    <w:p w:rsidR="003E3304" w:rsidRPr="00A80100" w:rsidRDefault="003E3304" w:rsidP="003E3304">
      <w:pPr>
        <w:spacing w:after="0" w:line="240" w:lineRule="auto"/>
        <w:jc w:val="right"/>
        <w:rPr>
          <w:rFonts w:ascii="Arial Armenian" w:hAnsi="Arial Armenian"/>
          <w:sz w:val="20"/>
          <w:lang w:val="pt-BR"/>
        </w:rPr>
      </w:pPr>
    </w:p>
    <w:p w:rsidR="003E3304" w:rsidRDefault="003E3304" w:rsidP="003E3304">
      <w:pPr>
        <w:pStyle w:val="BodyText"/>
        <w:spacing w:after="0"/>
        <w:jc w:val="center"/>
        <w:rPr>
          <w:rFonts w:ascii="Sylfaen" w:hAnsi="Sylfaen"/>
          <w:b/>
          <w:sz w:val="20"/>
        </w:rPr>
      </w:pPr>
      <w:r>
        <w:rPr>
          <w:rFonts w:ascii="Sylfaen" w:hAnsi="Sylfaen"/>
          <w:b/>
          <w:sz w:val="20"/>
          <w:lang w:val="hy-AM"/>
        </w:rPr>
        <w:t>ՎՃԱՐՄԱՆ ԺԱՄԱՆԱԿԱՑՈՒՅՑ</w:t>
      </w:r>
    </w:p>
    <w:p w:rsidR="003E3304" w:rsidRDefault="003E3304" w:rsidP="003E3304">
      <w:pPr>
        <w:pStyle w:val="BodyText"/>
        <w:spacing w:after="0"/>
        <w:jc w:val="center"/>
        <w:rPr>
          <w:rFonts w:ascii="Sylfaen" w:hAnsi="Sylfaen"/>
          <w:b/>
          <w:sz w:val="20"/>
        </w:rPr>
      </w:pPr>
    </w:p>
    <w:p w:rsidR="003E3304" w:rsidRPr="0037449C" w:rsidRDefault="003E3304" w:rsidP="003E3304">
      <w:pPr>
        <w:pStyle w:val="BodyText"/>
        <w:spacing w:after="0"/>
        <w:jc w:val="center"/>
        <w:rPr>
          <w:rFonts w:ascii="Sylfaen" w:hAnsi="Sylfaen"/>
          <w:b/>
          <w:sz w:val="20"/>
        </w:rPr>
      </w:pPr>
    </w:p>
    <w:tbl>
      <w:tblPr>
        <w:tblW w:w="10461" w:type="dxa"/>
        <w:jc w:val="center"/>
        <w:tblInd w:w="-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01"/>
        <w:gridCol w:w="1440"/>
        <w:gridCol w:w="810"/>
        <w:gridCol w:w="720"/>
        <w:gridCol w:w="630"/>
        <w:gridCol w:w="630"/>
        <w:gridCol w:w="450"/>
        <w:gridCol w:w="630"/>
        <w:gridCol w:w="540"/>
        <w:gridCol w:w="630"/>
        <w:gridCol w:w="540"/>
        <w:gridCol w:w="720"/>
        <w:gridCol w:w="900"/>
        <w:gridCol w:w="820"/>
      </w:tblGrid>
      <w:tr w:rsidR="003E3304" w:rsidRPr="00303721" w:rsidTr="00EA4AEC">
        <w:trPr>
          <w:trHeight w:val="529"/>
          <w:jc w:val="center"/>
        </w:trPr>
        <w:tc>
          <w:tcPr>
            <w:tcW w:w="1001" w:type="dxa"/>
            <w:vMerge w:val="restart"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DA5">
              <w:rPr>
                <w:rFonts w:ascii="GHEA Grapalat" w:hAnsi="GHEA Grapalat"/>
                <w:sz w:val="18"/>
                <w:szCs w:val="18"/>
                <w:lang w:val="pt-BR"/>
              </w:rPr>
              <w:t>Չափա</w:t>
            </w:r>
          </w:p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DA5">
              <w:rPr>
                <w:rFonts w:ascii="GHEA Grapalat" w:hAnsi="GHEA Grapalat"/>
                <w:sz w:val="18"/>
                <w:szCs w:val="18"/>
                <w:lang w:val="pt-BR"/>
              </w:rPr>
              <w:t>բաժնի համարը</w:t>
            </w:r>
          </w:p>
        </w:tc>
        <w:tc>
          <w:tcPr>
            <w:tcW w:w="1440" w:type="dxa"/>
            <w:vMerge w:val="restart"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2DA5">
              <w:rPr>
                <w:rFonts w:ascii="GHEA Grapalat" w:hAnsi="GHEA Grapalat"/>
                <w:sz w:val="18"/>
                <w:szCs w:val="18"/>
                <w:lang w:val="pt-BR"/>
              </w:rPr>
              <w:t>Գնման առարկայի անվանումը</w:t>
            </w:r>
          </w:p>
        </w:tc>
        <w:tc>
          <w:tcPr>
            <w:tcW w:w="810" w:type="dxa"/>
            <w:vMerge w:val="restart"/>
            <w:tcBorders>
              <w:right w:val="single" w:sz="4" w:space="0" w:color="auto"/>
            </w:tcBorders>
            <w:vAlign w:val="center"/>
          </w:tcPr>
          <w:p w:rsidR="003E3304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Չափ</w:t>
            </w:r>
            <w:proofErr w:type="spellEnd"/>
          </w:p>
          <w:p w:rsidR="003E3304" w:rsidRPr="00512DA5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</w:rPr>
            </w:pP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ման</w:t>
            </w:r>
            <w:proofErr w:type="spellEnd"/>
          </w:p>
          <w:p w:rsidR="003E3304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 xml:space="preserve"> </w:t>
            </w:r>
            <w:r w:rsidRPr="00512DA5"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  <w:t>մ</w:t>
            </w: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իա</w:t>
            </w:r>
            <w:proofErr w:type="spellEnd"/>
          </w:p>
          <w:p w:rsidR="003E3304" w:rsidRPr="00512DA5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</w:rPr>
            </w:pP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վորը</w:t>
            </w:r>
            <w:proofErr w:type="spellEnd"/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  <w:vAlign w:val="center"/>
          </w:tcPr>
          <w:p w:rsidR="003E3304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  <w:lang w:val="hy-AM"/>
              </w:rPr>
            </w:pP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Միա</w:t>
            </w:r>
            <w:proofErr w:type="spellEnd"/>
          </w:p>
          <w:p w:rsidR="003E3304" w:rsidRPr="00512DA5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</w:rPr>
            </w:pP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վորի</w:t>
            </w:r>
            <w:proofErr w:type="spellEnd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512DA5">
              <w:rPr>
                <w:rFonts w:ascii="GHEA Grapalat" w:hAnsi="GHEA Grapalat" w:cs="Arial"/>
                <w:bCs/>
                <w:sz w:val="18"/>
                <w:szCs w:val="18"/>
              </w:rPr>
              <w:t>գինը</w:t>
            </w:r>
            <w:proofErr w:type="spellEnd"/>
          </w:p>
          <w:p w:rsidR="003E3304" w:rsidRPr="00512DA5" w:rsidRDefault="003E3304" w:rsidP="00EA4AEC">
            <w:pPr>
              <w:spacing w:after="0" w:line="240" w:lineRule="auto"/>
              <w:jc w:val="center"/>
              <w:rPr>
                <w:rFonts w:ascii="GHEA Grapalat" w:hAnsi="GHEA Grapalat" w:cs="Arial"/>
                <w:bCs/>
                <w:sz w:val="18"/>
                <w:szCs w:val="18"/>
              </w:rPr>
            </w:pPr>
          </w:p>
        </w:tc>
        <w:tc>
          <w:tcPr>
            <w:tcW w:w="4770" w:type="dxa"/>
            <w:gridSpan w:val="8"/>
            <w:tcBorders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Նախատեսվում</w:t>
            </w:r>
            <w:proofErr w:type="spellEnd"/>
            <w:r w:rsidRPr="00DA431C">
              <w:rPr>
                <w:rFonts w:ascii="GHEA Grapalat" w:eastAsia="Calibri" w:hAnsi="GHEA Grapalat"/>
                <w:sz w:val="18"/>
                <w:szCs w:val="18"/>
              </w:rPr>
              <w:t xml:space="preserve"> է </w:t>
            </w: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վճարել</w:t>
            </w:r>
            <w:proofErr w:type="spellEnd"/>
            <w:r>
              <w:rPr>
                <w:rFonts w:ascii="GHEA Grapalat" w:eastAsia="Calibri" w:hAnsi="GHEA Grapalat"/>
                <w:sz w:val="18"/>
                <w:szCs w:val="18"/>
              </w:rPr>
              <w:t xml:space="preserve"> 201</w:t>
            </w:r>
            <w:r>
              <w:rPr>
                <w:rFonts w:ascii="GHEA Grapalat" w:eastAsia="Calibri" w:hAnsi="GHEA Grapalat"/>
                <w:sz w:val="18"/>
                <w:szCs w:val="18"/>
                <w:lang w:val="hy-AM"/>
              </w:rPr>
              <w:t>5</w:t>
            </w:r>
            <w:r w:rsidRPr="00DA431C">
              <w:rPr>
                <w:rFonts w:ascii="GHEA Grapalat" w:eastAsia="Calibri" w:hAnsi="GHEA Grapalat"/>
                <w:sz w:val="18"/>
                <w:szCs w:val="18"/>
              </w:rPr>
              <w:t xml:space="preserve">թ.` </w:t>
            </w: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ըստ</w:t>
            </w:r>
            <w:proofErr w:type="spellEnd"/>
            <w:r w:rsidRPr="00DA431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eastAsia="Calibri" w:hAnsi="GHEA Grapalat"/>
                <w:sz w:val="18"/>
                <w:szCs w:val="18"/>
                <w:lang w:val="hy-AM"/>
              </w:rPr>
              <w:t>եռամսյակնե</w:t>
            </w: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րի</w:t>
            </w:r>
            <w:proofErr w:type="spellEnd"/>
            <w:r w:rsidRPr="00DA431C">
              <w:rPr>
                <w:rFonts w:ascii="GHEA Grapalat" w:eastAsia="Calibri" w:hAnsi="GHEA Grapalat"/>
                <w:sz w:val="18"/>
                <w:szCs w:val="18"/>
              </w:rPr>
              <w:t xml:space="preserve">` </w:t>
            </w: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ընդ</w:t>
            </w:r>
            <w:proofErr w:type="spellEnd"/>
            <w:r w:rsidRPr="00DA431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DA431C">
              <w:rPr>
                <w:rFonts w:ascii="GHEA Grapalat" w:eastAsia="Calibri" w:hAnsi="GHEA Grapalat"/>
                <w:sz w:val="18"/>
                <w:szCs w:val="18"/>
              </w:rPr>
              <w:t>որում</w:t>
            </w:r>
            <w:proofErr w:type="spellEnd"/>
            <w:r w:rsidRPr="00DA431C">
              <w:rPr>
                <w:rFonts w:ascii="GHEA Grapalat" w:eastAsia="Calibri" w:hAnsi="GHEA Grapalat"/>
                <w:sz w:val="18"/>
                <w:szCs w:val="18"/>
              </w:rPr>
              <w:t>*</w:t>
            </w:r>
          </w:p>
        </w:tc>
        <w:tc>
          <w:tcPr>
            <w:tcW w:w="17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proofErr w:type="spellStart"/>
            <w:r w:rsidRPr="00541A02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Ընդամենը</w:t>
            </w:r>
            <w:proofErr w:type="spellEnd"/>
          </w:p>
        </w:tc>
      </w:tr>
      <w:tr w:rsidR="003E3304" w:rsidRPr="00303721" w:rsidTr="00EA4AEC">
        <w:trPr>
          <w:jc w:val="center"/>
        </w:trPr>
        <w:tc>
          <w:tcPr>
            <w:tcW w:w="1001" w:type="dxa"/>
            <w:vMerge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40" w:type="dxa"/>
            <w:vMerge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  <w:vMerge/>
            <w:tcBorders>
              <w:right w:val="single" w:sz="4" w:space="0" w:color="auto"/>
            </w:tcBorders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  <w:vAlign w:val="center"/>
          </w:tcPr>
          <w:p w:rsidR="003E3304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I</w:t>
            </w:r>
          </w:p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304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</w:t>
            </w: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I </w:t>
            </w:r>
          </w:p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proofErr w:type="spellStart"/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170" w:type="dxa"/>
            <w:gridSpan w:val="2"/>
            <w:tcBorders>
              <w:left w:val="single" w:sz="4" w:space="0" w:color="auto"/>
            </w:tcBorders>
            <w:vAlign w:val="center"/>
          </w:tcPr>
          <w:p w:rsidR="003E3304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I</w:t>
            </w: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II</w:t>
            </w: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proofErr w:type="spellStart"/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  <w:vAlign w:val="center"/>
          </w:tcPr>
          <w:p w:rsidR="003E3304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I</w:t>
            </w: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V</w:t>
            </w:r>
          </w:p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12DA5">
              <w:rPr>
                <w:rFonts w:ascii="GHEA Grapalat" w:hAnsi="GHEA Grapalat" w:cs="Calibri"/>
                <w:color w:val="000000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17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</w:tr>
      <w:tr w:rsidR="003E3304" w:rsidRPr="00303721" w:rsidTr="00EA4AEC">
        <w:trPr>
          <w:cantSplit/>
          <w:trHeight w:val="1134"/>
          <w:jc w:val="center"/>
        </w:trPr>
        <w:tc>
          <w:tcPr>
            <w:tcW w:w="1001" w:type="dxa"/>
            <w:vMerge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440" w:type="dxa"/>
            <w:vMerge/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810" w:type="dxa"/>
            <w:vMerge/>
            <w:tcBorders>
              <w:right w:val="single" w:sz="4" w:space="0" w:color="auto"/>
            </w:tcBorders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vAlign w:val="center"/>
          </w:tcPr>
          <w:p w:rsidR="003E3304" w:rsidRPr="00512DA5" w:rsidRDefault="003E3304" w:rsidP="00EA4AEC">
            <w:pPr>
              <w:pStyle w:val="BodyText"/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գումարը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գումարը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630" w:type="dxa"/>
            <w:tcBorders>
              <w:lef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գումարը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գումարը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41A0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820" w:type="dxa"/>
            <w:tcBorders>
              <w:left w:val="single" w:sz="4" w:space="0" w:color="auto"/>
            </w:tcBorders>
            <w:textDirection w:val="btLr"/>
            <w:vAlign w:val="center"/>
          </w:tcPr>
          <w:p w:rsidR="003E3304" w:rsidRPr="00541A02" w:rsidRDefault="003E3304" w:rsidP="00EA4AEC">
            <w:pPr>
              <w:pStyle w:val="BodyText"/>
              <w:spacing w:after="0"/>
              <w:ind w:left="113" w:right="113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541A0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գումարը</w:t>
            </w:r>
          </w:p>
        </w:tc>
      </w:tr>
      <w:tr w:rsidR="003E3304" w:rsidRPr="00303721" w:rsidTr="00EA4AEC">
        <w:trPr>
          <w:jc w:val="center"/>
        </w:trPr>
        <w:tc>
          <w:tcPr>
            <w:tcW w:w="1001" w:type="dxa"/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3E3304" w:rsidRPr="00541A02" w:rsidRDefault="003E3304" w:rsidP="00EA4AE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3E3304" w:rsidRPr="008A29E7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25%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50%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304" w:rsidRPr="00541A02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  <w:vAlign w:val="center"/>
          </w:tcPr>
          <w:p w:rsidR="003E3304" w:rsidRPr="008A29E7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75%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3E3304" w:rsidRPr="00EB26BD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:rsidR="003E3304" w:rsidRPr="00EB26BD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EB26BD">
              <w:rPr>
                <w:rFonts w:ascii="GHEA Grapalat" w:hAnsi="GHEA Grapalat"/>
                <w:sz w:val="20"/>
                <w:szCs w:val="20"/>
              </w:rPr>
              <w:t>100%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304" w:rsidRPr="00EB26BD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20" w:type="dxa"/>
            <w:tcBorders>
              <w:left w:val="single" w:sz="4" w:space="0" w:color="auto"/>
            </w:tcBorders>
            <w:vAlign w:val="center"/>
          </w:tcPr>
          <w:p w:rsidR="003E3304" w:rsidRPr="00EB26BD" w:rsidRDefault="003E3304" w:rsidP="00EA4AEC">
            <w:pPr>
              <w:pStyle w:val="BodyText"/>
              <w:spacing w:before="240" w:after="240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B26BD">
              <w:rPr>
                <w:rFonts w:ascii="GHEA Grapalat" w:hAnsi="GHEA Grapalat"/>
                <w:b/>
                <w:sz w:val="20"/>
                <w:szCs w:val="20"/>
              </w:rPr>
              <w:t>100%</w:t>
            </w:r>
          </w:p>
        </w:tc>
      </w:tr>
    </w:tbl>
    <w:p w:rsidR="003E3304" w:rsidRDefault="003E3304" w:rsidP="003E3304">
      <w:pPr>
        <w:spacing w:after="0" w:line="240" w:lineRule="auto"/>
        <w:jc w:val="center"/>
        <w:rPr>
          <w:rFonts w:ascii="Sylfaen" w:hAnsi="Sylfaen"/>
          <w:sz w:val="20"/>
          <w:lang w:val="hy-AM"/>
        </w:rPr>
      </w:pPr>
    </w:p>
    <w:p w:rsidR="003E3304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  <w:r w:rsidRPr="00DA431C">
        <w:rPr>
          <w:rFonts w:ascii="GHEA Grapalat" w:hAnsi="GHEA Grapalat"/>
          <w:b/>
          <w:i/>
          <w:sz w:val="18"/>
          <w:lang w:val="hy-AM"/>
        </w:rPr>
        <w:t>* Վճարման ենթակա գումարները ներկայացված են աճողական կարգով</w:t>
      </w:r>
    </w:p>
    <w:p w:rsidR="003E3304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</w:p>
    <w:p w:rsidR="003E3304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</w:p>
    <w:p w:rsidR="003E3304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</w:p>
    <w:p w:rsidR="003E3304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</w:p>
    <w:p w:rsidR="003E3304" w:rsidRPr="00DA431C" w:rsidRDefault="003E3304" w:rsidP="003E3304">
      <w:pPr>
        <w:pStyle w:val="BodyText"/>
        <w:spacing w:after="0"/>
        <w:rPr>
          <w:rFonts w:ascii="GHEA Grapalat" w:hAnsi="GHEA Grapalat"/>
          <w:b/>
          <w:i/>
          <w:sz w:val="18"/>
          <w:lang w:val="hy-AM"/>
        </w:rPr>
      </w:pPr>
    </w:p>
    <w:p w:rsidR="003E3304" w:rsidRPr="008F4EE2" w:rsidRDefault="003E3304" w:rsidP="003E3304">
      <w:pPr>
        <w:pStyle w:val="BodyText"/>
        <w:spacing w:after="0"/>
        <w:jc w:val="center"/>
        <w:rPr>
          <w:rFonts w:ascii="Sylfaen" w:hAnsi="Sylfaen"/>
          <w:b/>
          <w:lang w:val="hy-AM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90"/>
        <w:gridCol w:w="1243"/>
        <w:gridCol w:w="4372"/>
      </w:tblGrid>
      <w:tr w:rsidR="003E3304" w:rsidRPr="00761666" w:rsidTr="00EA4AEC">
        <w:trPr>
          <w:jc w:val="center"/>
        </w:trPr>
        <w:tc>
          <w:tcPr>
            <w:tcW w:w="4608" w:type="dxa"/>
          </w:tcPr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lang w:val="pt-BR"/>
              </w:rPr>
              <w:t>Գ Ն Ո Ր Դ</w:t>
            </w:r>
          </w:p>
          <w:p w:rsidR="003E3304" w:rsidRDefault="003E3304" w:rsidP="00EA4AEC">
            <w:pPr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Pr="00761666" w:rsidRDefault="003E3304" w:rsidP="00EA4AEC">
            <w:pPr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Pr="00761666" w:rsidRDefault="003E3304" w:rsidP="00EA4AEC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vertAlign w:val="superscript"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vertAlign w:val="superscript"/>
                <w:lang w:val="pt-BR"/>
              </w:rPr>
              <w:t>(ստորագրություն)</w:t>
            </w:r>
          </w:p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lang w:val="pt-BR"/>
              </w:rPr>
              <w:t>Կ.Տ.</w:t>
            </w:r>
          </w:p>
        </w:tc>
        <w:tc>
          <w:tcPr>
            <w:tcW w:w="1350" w:type="dxa"/>
          </w:tcPr>
          <w:p w:rsidR="003E3304" w:rsidRPr="00761666" w:rsidRDefault="003E3304" w:rsidP="00EA4AEC">
            <w:pPr>
              <w:rPr>
                <w:rFonts w:ascii="GHEA Grapalat" w:hAnsi="GHEA Grapalat" w:cs="Times Armenian"/>
                <w:b/>
                <w:lang w:val="pt-BR"/>
              </w:rPr>
            </w:pPr>
          </w:p>
        </w:tc>
        <w:tc>
          <w:tcPr>
            <w:tcW w:w="4698" w:type="dxa"/>
          </w:tcPr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lang w:val="pt-BR"/>
              </w:rPr>
              <w:t>Վ Ա Ճ Ա Ռ Ո Ղ</w:t>
            </w:r>
          </w:p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Default="003E3304" w:rsidP="00EA4AEC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Pr="00761666" w:rsidRDefault="003E3304" w:rsidP="00EA4AEC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 w:cs="Times Armenian"/>
                <w:b/>
                <w:lang w:val="pt-BR"/>
              </w:rPr>
            </w:pPr>
          </w:p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vertAlign w:val="superscript"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vertAlign w:val="superscript"/>
                <w:lang w:val="pt-BR"/>
              </w:rPr>
              <w:t>(ստորագրություն)</w:t>
            </w:r>
          </w:p>
          <w:p w:rsidR="003E3304" w:rsidRPr="00761666" w:rsidRDefault="003E3304" w:rsidP="00EA4AEC">
            <w:pPr>
              <w:jc w:val="center"/>
              <w:rPr>
                <w:rFonts w:ascii="GHEA Grapalat" w:hAnsi="GHEA Grapalat" w:cs="Times Armenian"/>
                <w:b/>
                <w:lang w:val="pt-BR"/>
              </w:rPr>
            </w:pPr>
            <w:r w:rsidRPr="00761666">
              <w:rPr>
                <w:rFonts w:ascii="GHEA Grapalat" w:hAnsi="GHEA Grapalat" w:cs="Times Armenian"/>
                <w:b/>
                <w:lang w:val="pt-BR"/>
              </w:rPr>
              <w:t>Կ.Տ.</w:t>
            </w:r>
          </w:p>
        </w:tc>
      </w:tr>
    </w:tbl>
    <w:p w:rsidR="003E3304" w:rsidRDefault="003E3304" w:rsidP="003E3304">
      <w:pPr>
        <w:pStyle w:val="BodyText"/>
        <w:spacing w:after="0"/>
        <w:jc w:val="center"/>
        <w:rPr>
          <w:b/>
          <w:lang w:val="pt-BR"/>
        </w:rPr>
      </w:pPr>
    </w:p>
    <w:p w:rsidR="003E3304" w:rsidRDefault="003E3304" w:rsidP="003E3304">
      <w:pPr>
        <w:pStyle w:val="BodyText"/>
        <w:spacing w:after="0"/>
        <w:jc w:val="center"/>
        <w:rPr>
          <w:b/>
          <w:lang w:val="pt-BR"/>
        </w:rPr>
      </w:pPr>
    </w:p>
    <w:p w:rsidR="0078600C" w:rsidRPr="003E3304" w:rsidRDefault="0078600C">
      <w:pPr>
        <w:rPr>
          <w:rFonts w:ascii="GHEA Grapalat" w:hAnsi="GHEA Grapalat" w:cs="Sylfaen"/>
          <w:sz w:val="20"/>
          <w:szCs w:val="20"/>
          <w:lang w:val="nb-NO"/>
        </w:rPr>
      </w:pPr>
    </w:p>
    <w:sectPr w:rsidR="0078600C" w:rsidRPr="003E3304" w:rsidSect="0078600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3E3304"/>
    <w:rsid w:val="003E3304"/>
    <w:rsid w:val="0078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0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E33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3E3304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3E3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Company>Armenia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2015-01-22T07:06:00Z</dcterms:created>
  <dcterms:modified xsi:type="dcterms:W3CDTF">2015-01-22T07:06:00Z</dcterms:modified>
</cp:coreProperties>
</file>